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40" w:rsidRDefault="009B55D8" w:rsidP="009B55D8">
      <w:pPr>
        <w:pStyle w:val="Title"/>
      </w:pPr>
      <w:r>
        <w:t xml:space="preserve">Getting ready for </w:t>
      </w:r>
      <w:proofErr w:type="gramStart"/>
      <w:r>
        <w:t>Senior</w:t>
      </w:r>
      <w:proofErr w:type="gramEnd"/>
      <w:r>
        <w:t xml:space="preserve"> year and beyond</w:t>
      </w:r>
    </w:p>
    <w:p w:rsidR="006E2825" w:rsidRPr="006E2825" w:rsidRDefault="006E2825" w:rsidP="006E2825">
      <w:bookmarkStart w:id="0" w:name="_GoBack"/>
      <w:bookmarkEnd w:id="0"/>
    </w:p>
    <w:p w:rsidR="009B55D8" w:rsidRDefault="009B55D8" w:rsidP="009B55D8">
      <w:pPr>
        <w:pStyle w:val="ListParagraph"/>
        <w:numPr>
          <w:ilvl w:val="0"/>
          <w:numId w:val="1"/>
        </w:numPr>
      </w:pPr>
      <w:r>
        <w:t>How many credits and what courses do I need to graduate?</w:t>
      </w:r>
    </w:p>
    <w:p w:rsidR="00022099" w:rsidRPr="003D263B" w:rsidRDefault="00022099" w:rsidP="00022099">
      <w:pPr>
        <w:rPr>
          <w:b/>
        </w:rPr>
      </w:pPr>
    </w:p>
    <w:p w:rsidR="00022099" w:rsidRDefault="00022099" w:rsidP="009B55D8">
      <w:pPr>
        <w:pStyle w:val="ListParagraph"/>
        <w:numPr>
          <w:ilvl w:val="0"/>
          <w:numId w:val="1"/>
        </w:numPr>
      </w:pPr>
      <w:r>
        <w:t>How many community service hours do I need to graduate?</w:t>
      </w:r>
    </w:p>
    <w:p w:rsidR="00022099" w:rsidRDefault="00022099" w:rsidP="00022099">
      <w:pPr>
        <w:ind w:left="360"/>
      </w:pPr>
    </w:p>
    <w:p w:rsidR="009B55D8" w:rsidRDefault="009B55D8" w:rsidP="009B55D8">
      <w:pPr>
        <w:pStyle w:val="ListParagraph"/>
        <w:numPr>
          <w:ilvl w:val="0"/>
          <w:numId w:val="1"/>
        </w:numPr>
      </w:pPr>
      <w:r>
        <w:t>Do I need to make up credits?</w:t>
      </w:r>
      <w:r w:rsidR="0053346D">
        <w:t xml:space="preserve"> See your counselor ASAP about summer school.</w:t>
      </w:r>
    </w:p>
    <w:p w:rsidR="001308BF" w:rsidRDefault="001308BF" w:rsidP="00A011FF">
      <w:pPr>
        <w:ind w:left="360"/>
      </w:pPr>
    </w:p>
    <w:p w:rsidR="003D263B" w:rsidRDefault="003D263B" w:rsidP="003D263B">
      <w:pPr>
        <w:pStyle w:val="ListParagraph"/>
        <w:numPr>
          <w:ilvl w:val="0"/>
          <w:numId w:val="1"/>
        </w:numPr>
      </w:pPr>
      <w:r w:rsidRPr="003D263B">
        <w:rPr>
          <w:b/>
        </w:rPr>
        <w:t xml:space="preserve">Picking a </w:t>
      </w:r>
      <w:r w:rsidR="00E35491" w:rsidRPr="003D263B">
        <w:rPr>
          <w:b/>
        </w:rPr>
        <w:t>College</w:t>
      </w:r>
      <w:r>
        <w:rPr>
          <w:b/>
        </w:rPr>
        <w:t>-</w:t>
      </w:r>
    </w:p>
    <w:p w:rsidR="003D263B" w:rsidRDefault="003D263B" w:rsidP="003D263B">
      <w:pPr>
        <w:ind w:left="1080" w:firstLine="360"/>
      </w:pPr>
      <w:r>
        <w:t>Plan a visit</w:t>
      </w:r>
      <w:r w:rsidR="00E35491">
        <w:t xml:space="preserve"> during su</w:t>
      </w:r>
      <w:r>
        <w:t>mmer if possible.</w:t>
      </w:r>
    </w:p>
    <w:p w:rsidR="003D263B" w:rsidRDefault="006E2825" w:rsidP="006E2825">
      <w:pPr>
        <w:ind w:left="1440"/>
      </w:pPr>
      <w:r>
        <w:t xml:space="preserve">Sign up </w:t>
      </w:r>
      <w:proofErr w:type="gramStart"/>
      <w:r>
        <w:t xml:space="preserve">for </w:t>
      </w:r>
      <w:r w:rsidR="00E35491">
        <w:t xml:space="preserve"> information</w:t>
      </w:r>
      <w:r>
        <w:t>al</w:t>
      </w:r>
      <w:proofErr w:type="gramEnd"/>
      <w:r>
        <w:t xml:space="preserve"> </w:t>
      </w:r>
      <w:r w:rsidR="00E35491">
        <w:t xml:space="preserve"> meetings</w:t>
      </w:r>
      <w:r>
        <w:t xml:space="preserve"> with college representatives</w:t>
      </w:r>
      <w:r w:rsidR="00E35491">
        <w:t xml:space="preserve"> in the Counseling office.</w:t>
      </w:r>
    </w:p>
    <w:p w:rsidR="003D263B" w:rsidRDefault="00E35491" w:rsidP="003D263B">
      <w:pPr>
        <w:ind w:left="1485"/>
      </w:pPr>
      <w:r>
        <w:t xml:space="preserve">Utilize Career Cruising to research colleges, majors, careers, and financial </w:t>
      </w:r>
      <w:r w:rsidR="003D263B">
        <w:t xml:space="preserve">        </w:t>
      </w:r>
      <w:r>
        <w:t>aid/scholarships.</w:t>
      </w:r>
      <w:r w:rsidR="006E2825">
        <w:t xml:space="preserve"> www.careercruising.com.</w:t>
      </w:r>
    </w:p>
    <w:p w:rsidR="00E35491" w:rsidRDefault="00D37A1B" w:rsidP="003D263B">
      <w:pPr>
        <w:ind w:left="1485"/>
      </w:pPr>
      <w:r>
        <w:t>Sign up to follow the Counseling De</w:t>
      </w:r>
      <w:r w:rsidR="000D5527">
        <w:t>pt. @</w:t>
      </w:r>
      <w:proofErr w:type="spellStart"/>
      <w:r w:rsidR="000D5527">
        <w:t>SLHSCoun</w:t>
      </w:r>
      <w:r w:rsidR="00A72B38">
        <w:t>seling</w:t>
      </w:r>
      <w:proofErr w:type="spellEnd"/>
      <w:r w:rsidR="00A72B38">
        <w:t xml:space="preserve"> on twitter for important</w:t>
      </w:r>
      <w:r w:rsidR="000D5527">
        <w:t xml:space="preserve"> </w:t>
      </w:r>
      <w:r w:rsidR="00091547">
        <w:t>information about scholarships, college visits, and community service.</w:t>
      </w:r>
    </w:p>
    <w:p w:rsidR="001308BF" w:rsidRDefault="001308BF" w:rsidP="00A011FF">
      <w:pPr>
        <w:ind w:left="360"/>
      </w:pPr>
    </w:p>
    <w:p w:rsidR="00091547" w:rsidRDefault="00E35491" w:rsidP="00091547">
      <w:pPr>
        <w:pStyle w:val="ListParagraph"/>
        <w:numPr>
          <w:ilvl w:val="0"/>
          <w:numId w:val="1"/>
        </w:numPr>
      </w:pPr>
      <w:r>
        <w:t>Retake the ACT in June or October if desired.</w:t>
      </w:r>
      <w:r w:rsidR="000D5527">
        <w:t xml:space="preserve"> Register at </w:t>
      </w:r>
      <w:hyperlink r:id="rId6" w:history="1">
        <w:r w:rsidR="00091547" w:rsidRPr="00937B0F">
          <w:rPr>
            <w:rStyle w:val="Hyperlink"/>
          </w:rPr>
          <w:t>www.actstudent.org</w:t>
        </w:r>
      </w:hyperlink>
      <w:r w:rsidR="000D5527">
        <w:t>.</w:t>
      </w:r>
    </w:p>
    <w:p w:rsidR="00A72B38" w:rsidRDefault="00A72B38" w:rsidP="00A011FF">
      <w:pPr>
        <w:ind w:left="360"/>
      </w:pPr>
    </w:p>
    <w:p w:rsidR="001308BF" w:rsidRDefault="00091547" w:rsidP="00091547">
      <w:pPr>
        <w:pStyle w:val="ListParagraph"/>
        <w:numPr>
          <w:ilvl w:val="0"/>
          <w:numId w:val="1"/>
        </w:numPr>
      </w:pPr>
      <w:r w:rsidRPr="00A72B38">
        <w:rPr>
          <w:b/>
        </w:rPr>
        <w:t>Dual Enrollment</w:t>
      </w:r>
      <w:r>
        <w:t xml:space="preserve">- Eligible Seniors are allowed to take up to two college courses a semester at Macomb Community College. To apply for </w:t>
      </w:r>
      <w:proofErr w:type="gramStart"/>
      <w:r>
        <w:t>Fall</w:t>
      </w:r>
      <w:proofErr w:type="gramEnd"/>
      <w:r>
        <w:t xml:space="preserve">, 2012 please see your counselor prior to </w:t>
      </w:r>
      <w:r w:rsidR="00A72B38">
        <w:t>the end of the school year.</w:t>
      </w:r>
    </w:p>
    <w:p w:rsidR="00A72B38" w:rsidRDefault="00A72B38" w:rsidP="00A011FF">
      <w:pPr>
        <w:ind w:left="360"/>
      </w:pPr>
    </w:p>
    <w:p w:rsidR="003D263B" w:rsidRDefault="009B55D8" w:rsidP="008B220F">
      <w:pPr>
        <w:pStyle w:val="ListParagraph"/>
        <w:numPr>
          <w:ilvl w:val="0"/>
          <w:numId w:val="1"/>
        </w:numPr>
      </w:pPr>
      <w:r w:rsidRPr="00091547">
        <w:rPr>
          <w:b/>
        </w:rPr>
        <w:t>College applications</w:t>
      </w:r>
      <w:r>
        <w:t>-</w:t>
      </w:r>
    </w:p>
    <w:p w:rsidR="008B220F" w:rsidRDefault="008B220F" w:rsidP="003D263B">
      <w:pPr>
        <w:ind w:left="720" w:firstLine="720"/>
      </w:pPr>
      <w:r>
        <w:t>A</w:t>
      </w:r>
      <w:r w:rsidR="009B55D8">
        <w:t>pply online or by paper application.</w:t>
      </w:r>
      <w:r>
        <w:t xml:space="preserve"> Pay close attention to deadlines.</w:t>
      </w:r>
    </w:p>
    <w:p w:rsidR="008B220F" w:rsidRDefault="009B55D8" w:rsidP="003D263B">
      <w:pPr>
        <w:ind w:left="720" w:firstLine="720"/>
      </w:pPr>
      <w:r>
        <w:t>Request your transcripts to be sent from the counseling office.</w:t>
      </w:r>
    </w:p>
    <w:p w:rsidR="008B220F" w:rsidRDefault="009B55D8" w:rsidP="008B220F">
      <w:pPr>
        <w:ind w:left="1440"/>
      </w:pPr>
      <w:proofErr w:type="gramStart"/>
      <w:r>
        <w:lastRenderedPageBreak/>
        <w:t>Letters of Recommendation-Teachers, Counselor, Coach</w:t>
      </w:r>
      <w:r w:rsidR="008B220F">
        <w:t>, administrator.</w:t>
      </w:r>
      <w:proofErr w:type="gramEnd"/>
      <w:r w:rsidR="008B220F">
        <w:t xml:space="preserve">  Please request </w:t>
      </w:r>
      <w:r>
        <w:t>your letter of recommendation at least 2 weeks in advance.</w:t>
      </w:r>
    </w:p>
    <w:p w:rsidR="008B220F" w:rsidRDefault="009B55D8" w:rsidP="003D263B">
      <w:pPr>
        <w:ind w:left="720" w:firstLine="720"/>
      </w:pPr>
      <w:r>
        <w:t xml:space="preserve"> Pay attention to application deadlines. </w:t>
      </w:r>
    </w:p>
    <w:p w:rsidR="008B220F" w:rsidRDefault="00E35491" w:rsidP="008B220F">
      <w:pPr>
        <w:ind w:left="720" w:firstLine="720"/>
      </w:pPr>
      <w:r>
        <w:t>Some colleges require</w:t>
      </w:r>
      <w:r w:rsidR="0053346D">
        <w:t xml:space="preserve"> an essay. Ask your English teacher to read your rough draft. </w:t>
      </w:r>
    </w:p>
    <w:p w:rsidR="009B55D8" w:rsidRDefault="009B55D8" w:rsidP="008B220F">
      <w:pPr>
        <w:ind w:left="1440"/>
      </w:pPr>
      <w:r>
        <w:t>Some college</w:t>
      </w:r>
      <w:r w:rsidR="0053346D">
        <w:t>s</w:t>
      </w:r>
      <w:r w:rsidR="008B220F">
        <w:t xml:space="preserve"> offer</w:t>
      </w:r>
      <w:r w:rsidR="00A72B38">
        <w:t xml:space="preserve"> early admission deadline</w:t>
      </w:r>
      <w:r w:rsidR="008B220F">
        <w:t>s</w:t>
      </w:r>
      <w:r w:rsidR="0053346D">
        <w:t>,</w:t>
      </w:r>
      <w:r w:rsidR="00A72B38">
        <w:t xml:space="preserve"> these deadlines</w:t>
      </w:r>
      <w:r>
        <w:t xml:space="preserve"> are</w:t>
      </w:r>
      <w:r w:rsidR="0053346D">
        <w:t xml:space="preserve"> generally in</w:t>
      </w:r>
      <w:r>
        <w:t xml:space="preserve"> October or November.</w:t>
      </w:r>
    </w:p>
    <w:p w:rsidR="001308BF" w:rsidRDefault="001308BF" w:rsidP="00A011FF">
      <w:pPr>
        <w:ind w:left="360"/>
      </w:pPr>
    </w:p>
    <w:p w:rsidR="00A011FF" w:rsidRDefault="0053346D" w:rsidP="009B55D8">
      <w:pPr>
        <w:pStyle w:val="ListParagraph"/>
        <w:numPr>
          <w:ilvl w:val="0"/>
          <w:numId w:val="1"/>
        </w:numPr>
      </w:pPr>
      <w:r w:rsidRPr="00091547">
        <w:rPr>
          <w:b/>
        </w:rPr>
        <w:t>Financial Aid</w:t>
      </w:r>
      <w:r>
        <w:t xml:space="preserve">- </w:t>
      </w:r>
    </w:p>
    <w:p w:rsidR="00A011FF" w:rsidRDefault="00A011FF" w:rsidP="00A011FF">
      <w:pPr>
        <w:pStyle w:val="ListParagraph"/>
      </w:pPr>
    </w:p>
    <w:p w:rsidR="00A011FF" w:rsidRDefault="0053346D" w:rsidP="00A011FF">
      <w:pPr>
        <w:pStyle w:val="ListParagraph"/>
      </w:pPr>
      <w:r w:rsidRPr="00A011FF">
        <w:rPr>
          <w:b/>
        </w:rPr>
        <w:t>Types:</w:t>
      </w:r>
      <w:r>
        <w:t xml:space="preserve"> Grants, Scholarships, Work-Study and Loans.</w:t>
      </w:r>
    </w:p>
    <w:p w:rsidR="00A011FF" w:rsidRDefault="00A011FF" w:rsidP="00A011FF">
      <w:r>
        <w:t xml:space="preserve">           </w:t>
      </w:r>
      <w:r w:rsidR="00022099">
        <w:t xml:space="preserve">               </w:t>
      </w:r>
      <w:r w:rsidR="0053346D">
        <w:t xml:space="preserve"> Attend financial aid night in January. </w:t>
      </w:r>
    </w:p>
    <w:p w:rsidR="006E2825" w:rsidRDefault="00022099" w:rsidP="00A011FF">
      <w:pPr>
        <w:pStyle w:val="ListParagraph"/>
      </w:pPr>
      <w:r>
        <w:t xml:space="preserve">             </w:t>
      </w:r>
      <w:r w:rsidR="0053346D">
        <w:t>Complete the FAFSA online after Jan. 1</w:t>
      </w:r>
      <w:r w:rsidR="0053346D" w:rsidRPr="0053346D">
        <w:rPr>
          <w:vertAlign w:val="superscript"/>
        </w:rPr>
        <w:t>st</w:t>
      </w:r>
      <w:r w:rsidR="0053346D">
        <w:t>, 2013.</w:t>
      </w:r>
    </w:p>
    <w:p w:rsidR="00022099" w:rsidRDefault="006E2825" w:rsidP="006E2825">
      <w:pPr>
        <w:pStyle w:val="ListParagraph"/>
        <w:ind w:firstLine="645"/>
      </w:pPr>
      <w:r>
        <w:t>The deadline for FAFSA state aid in Michigan is March, 1</w:t>
      </w:r>
      <w:r w:rsidRPr="006E2825">
        <w:rPr>
          <w:vertAlign w:val="superscript"/>
        </w:rPr>
        <w:t>st</w:t>
      </w:r>
      <w:r>
        <w:t>.</w:t>
      </w:r>
      <w:r w:rsidR="00022099">
        <w:t xml:space="preserve"> </w:t>
      </w:r>
    </w:p>
    <w:p w:rsidR="00022099" w:rsidRDefault="00022099" w:rsidP="00A011FF">
      <w:pPr>
        <w:pStyle w:val="ListParagraph"/>
      </w:pPr>
    </w:p>
    <w:p w:rsidR="006E2825" w:rsidRDefault="0053346D" w:rsidP="008B220F">
      <w:pPr>
        <w:pStyle w:val="ListParagraph"/>
        <w:ind w:left="1365"/>
      </w:pPr>
      <w:r>
        <w:t>Scholarship searches online</w:t>
      </w:r>
      <w:r w:rsidR="008B220F">
        <w:t xml:space="preserve">-www.fastweb.com, </w:t>
      </w:r>
      <w:hyperlink r:id="rId7" w:history="1">
        <w:r w:rsidR="008B220F" w:rsidRPr="00154A18">
          <w:rPr>
            <w:rStyle w:val="Hyperlink"/>
          </w:rPr>
          <w:t>www.schoolsoup.com</w:t>
        </w:r>
      </w:hyperlink>
      <w:r w:rsidR="008B220F">
        <w:t xml:space="preserve">, </w:t>
      </w:r>
      <w:hyperlink r:id="rId8" w:history="1">
        <w:r w:rsidR="006E2825" w:rsidRPr="00154A18">
          <w:rPr>
            <w:rStyle w:val="Hyperlink"/>
          </w:rPr>
          <w:t>www.petersons.com</w:t>
        </w:r>
      </w:hyperlink>
      <w:r w:rsidR="006E2825">
        <w:t>.</w:t>
      </w:r>
    </w:p>
    <w:p w:rsidR="006E2825" w:rsidRDefault="006E2825" w:rsidP="008B220F">
      <w:pPr>
        <w:pStyle w:val="ListParagraph"/>
        <w:ind w:left="1365"/>
      </w:pPr>
    </w:p>
    <w:p w:rsidR="006E2825" w:rsidRDefault="006E2825" w:rsidP="006E2825">
      <w:pPr>
        <w:pStyle w:val="ListParagraph"/>
        <w:ind w:left="1365"/>
      </w:pPr>
      <w:proofErr w:type="gramStart"/>
      <w:r>
        <w:t>Private s</w:t>
      </w:r>
      <w:r w:rsidR="0053346D">
        <w:t>cholarship</w:t>
      </w:r>
      <w:r>
        <w:t>s-</w:t>
      </w:r>
      <w:r w:rsidR="0053346D">
        <w:t xml:space="preserve"> drawer in counseling office.</w:t>
      </w:r>
      <w:proofErr w:type="gramEnd"/>
    </w:p>
    <w:p w:rsidR="0053346D" w:rsidRPr="009B55D8" w:rsidRDefault="00E35491" w:rsidP="006E2825">
      <w:pPr>
        <w:pStyle w:val="ListParagraph"/>
        <w:ind w:left="1365"/>
      </w:pPr>
      <w:r>
        <w:t xml:space="preserve">Pay attention to deadlines. </w:t>
      </w:r>
    </w:p>
    <w:sectPr w:rsidR="0053346D" w:rsidRPr="009B5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6B7"/>
    <w:multiLevelType w:val="hybridMultilevel"/>
    <w:tmpl w:val="04B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D8"/>
    <w:rsid w:val="00022099"/>
    <w:rsid w:val="00091547"/>
    <w:rsid w:val="000D5527"/>
    <w:rsid w:val="001308BF"/>
    <w:rsid w:val="003B2974"/>
    <w:rsid w:val="003D263B"/>
    <w:rsid w:val="0053346D"/>
    <w:rsid w:val="006E2825"/>
    <w:rsid w:val="008B220F"/>
    <w:rsid w:val="009B55D8"/>
    <w:rsid w:val="00A011FF"/>
    <w:rsid w:val="00A72B38"/>
    <w:rsid w:val="00D37A1B"/>
    <w:rsid w:val="00DD4540"/>
    <w:rsid w:val="00E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5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B5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5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B5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son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s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student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cp:lastPrinted>2012-03-27T18:10:00Z</cp:lastPrinted>
  <dcterms:created xsi:type="dcterms:W3CDTF">2012-03-27T20:13:00Z</dcterms:created>
  <dcterms:modified xsi:type="dcterms:W3CDTF">2012-03-27T20:13:00Z</dcterms:modified>
</cp:coreProperties>
</file>